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t xml:space="preserve">Introducción a Consultas a bases de Datos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t xml:space="preserve">Sobre la importancia de las consultas (o Queries) en una base de datos relacional.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consultas son la parte fundamental de una base de datos. De qué te sirve hacer una consulta o un 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>efectivo?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 bien, una consulta bien hecha podría, incluso,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salvar un negocio o una empresa.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empresas tienen una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gran necesidad por información correcta, exacta, oportuna; dicha información, se puede extraer generalmente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bases de datos que ya tenemos (de aquí la importancia de las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>consultas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las bases de datos tenemos muchas veces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clientes, productos, proveedores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diferentes tipos de entidades que,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por separado, no tendrían mucho sentido; pero, cuando se comienzan a unir, a través de Queries, puedes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presentar: un informe, o una tendencia, etc...; de tal forma que, las personas que están encargadas de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maniobrar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empresa para un lado o para el otro,... tengan la información que necesitan para tomar las decisiones correctas.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Entonces, alrededor de toda esa cultura de “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extraer y transformar información”,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se han creado varias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especialidades en el esquema de datos que tiene que ver con, por ejemplo,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ETL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(transformación de datos),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Business Intelligent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(extracción &amp; utilización de datos para la toma correcta de decisiones) e, incluso, que tiene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ver con: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Machine leearning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(toma los datos existentes de una base de datos y los presenta de tal manera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haga sentido, que sea coherente y, sobre todo, que sea útil).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los Queries son una parte fundamental de una base de datos;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pues, nos permiten conocer las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estructuras de los </w:t>
      </w:r>
      <w:r>
        <w:rPr>
          <w:spacing w:val="0"/>
          <w:i w:val="0"/>
          <w:b w:val="1"/>
          <w:color w:val="000000"/>
          <w:sz w:val="20"/>
          <w:szCs w:val="20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resolver cualquier duda que tenga cualquier miembro de la empresa que pueda ser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trabajada a través de una base de datos.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con 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 que se brinda valor a una organización al final del día; pues, es lo que nos trae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información,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el diario vivir dentro de una organización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; con lo cual, es que se podrán tomar decisiones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gestión e inversión diariamente. Entonces, para traer toda esa información de nuestro interés, de una base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datos, necesitas hacer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son la forma en la que estructuramos las preguntas que le vamos 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hacer a la base de datos; es decir, al final del día, nuestro camino a seguir para encontrar todas las respuestas.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Ahora, lo complicado es que hay muchas formas de hacer un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desde lo más básico a lo más complejo.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Vamos de las Queries básicas a las complejas: Select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Empecemos a practicar la habilidad de convertir nuestras preguntas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básicamente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partes: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y, en varias ocasiones, nos encontramos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12720" cy="1941195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robertovelasquezdean/Library/Group Containers/L48J367XN4.com.infraware.PolarisOffice/EngineTemp/502/fImage35758979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355" cy="194182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traer los datos que queremos mostrar, todos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de alguna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especifica;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puntual, queremos traer los datos de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una cuenta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cual se proyecta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(en adelante explicaremos más a fondo los dos últimos elementos señalados en negrilla).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dato: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caso que usted no sólo desee ver los datos de una única columna, de una tabla, puede agregar más.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Simplemente, dentro de la misma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llamar al otro u otros campos en cuestión por medio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separaciones de coma; por ejemplo: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city, name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(Ahora veríamos, ademas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name).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indicamos de dónde vamos a seleccionar esos datos que queremos mostrar con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de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contexto, entonces, estamos indicando que queremos los datos de la columna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filtro de la consulta y recolección de datos se vuelve más exigente; pues,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establece es una condición; en consecuencia, dicha condición debe cumplirse para poder seleccionar los datos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deseados de una columna para una tabla en especifica. En contexto, cuando definimos un where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estás diciendo a nuestra base de datos de trabajo actual que desea solamente los datos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cumplan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active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también otra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o atributo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uno de los posibles valores que puede tener,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dicha tabla,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permite es agrupar los datos, justamente, según un criterio pasado; en este caso, el criterio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 fue: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vamos a agrupar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son de la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(nos mostrará la info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de qué manera se organizarán los datos recolectados; en este caso, nos ayuda a definir de qué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ordenar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(la totalidad de ellos); por ejemplo, definir el orden de los datos seleccionados de tal manera que: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enlisten de mayor a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ciudades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(city)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según la cantidad de personas que tenga cada una.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se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otro parámetro de limitación, va a aplicar otro filtro o condición mucho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especifico; en este caso, va a filtrar (elegir)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además,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haya 2 o más de 2 personas en cada ciudad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(total &gt;= 2).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Tengo la sensación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otra columna o atributo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dato: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todos los datos;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qué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todo?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SQL interpreta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solicitud, por sí sola, como muy ambigua y tiene razón (por lo cual te lanza un error). Es decir,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debe acompañar en todos los casos con otra sentencia. Por ejemplo, evaluemos nuestro primer caso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1120" cy="331470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robertovelasquezdean/Library/Group Containers/L48J367XN4.com.infraware.PolarisOffice/EngineTemp/502/fImage62282175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3321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efecto, con esto estamos diciendole a la base de datos que nos traiga absolutamente todo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(SELECT 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recuerde, falta algo más,... Queremos todo, sí, pero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(FROM posts),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muestre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absolutamente todo de ahí (sus campos, columnas o atributos).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generalmente, te encuentras 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una tercera sentencia declarada que es, como 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contabamos,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permite filtrar cuáles de esos datos,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queremos ver.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50770" cy="483870"/>
            <wp:effectExtent l="0" t="0" r="0" b="0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robertovelasquezdean/Library/Group Containers/L48J367XN4.com.infraware.PolarisOffice/EngineTemp/502/fImage137439218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45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caso, sólo hemos filtrado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tienen como fecha de publicación una fecha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 o superior al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la base de datos nos arrojará todas las noticias,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sean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adelante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Nota: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SQL “&gt;” es igual a “&gt;=”, por lo que en el caso anterior se incluye también al año 2024. Sin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embargo, “&lt;” no es lo mismo que “&lt;=”.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filtramos información.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adelante, probaremos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según el nivel de complejidad que tenga, propiamente,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consulta de los datos que se desean ver; que, obviamente, deberían de ser en la medida unos datos con unas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caracteristicas más puntuales o con mayor especificaciones. Sin embargo, para hacer consultas, se requiere tener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primeramente datos; dicho eso, empecemos por agregar datos de prueba a nuestras tablas de modelación.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AS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existe una propiedad que no es propiamente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 que sirve de asistencia a las consultas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hagamos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esa propiedad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pasarle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nombre temporal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 sustituye de manera permanente al nombre original,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una o varias columnas; esto, si se acompaña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pasaría un nombre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temporal, cambiando temporalmente el nombre original, a una o varias columnas seleccionadas a la hora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querer hacer una consulta de ellas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permite sustituir temporalmente, por lo menos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en el momento de hacer propiamente la consulta, el nombre original de una o de varias columna; de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que se le asigne un nombre temporal a la columna (o columnas) de nuestro interés.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proceso es más o menos así: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llama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a las columnas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nuestro interés con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nombre original (no se olvide hacer separaciones por coma por cada columna llamada)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posteriormente, se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pasar a cada nombre por separado, e inmediatamente después del nombre de cada columna llamada,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luego de declarar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pasaría un nuevo nombre (que sería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), el de nuestro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interés, a cada columna llamada en cuestión,... tal que así, por ejemplo: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26534" cy="283210"/>
            <wp:effectExtent l="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robertovelasquezdean/Library/Group Containers/L48J367XN4.com.infraware.PolarisOffice/EngineTemp/502/fImage142721875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283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Advertir que lo único que cambia,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dataset,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temporal,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el nombre original al hacer una consulta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del resto, todo sigue igual, los mismos datos para las mismas columnas: sólo que ahora está viendo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esas columnas afectadas están siendo llamadas con otro nombre; los cuales, fueron pasados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algo interesante.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adelante, de hecho, usted podrá llamar cualquiera de las dos formas a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interés para manipular sobre ellas, ya sea que las llame con su nombre original o por medio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recientemente pasado. Por ejemplo, en futuras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puedes referirte a los campos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cuestión, ya no con su nombre original; sino, también, con su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asignado (si así lo deseas).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strike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Count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también, nos permite hacer datos que se crean en el momento y que nos pueden agregar información;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buen ejemplo de eso sería combinar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¿y qué hace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?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 de contar, ¿contar qué? Contar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 partir de unos parametros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pasados 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éste último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encargará de contar la totalidad de los registros que hay dentro de una tabla,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y sólo si, se cumplen a cabalidad unas condiciones establecidas según dichos parametros pasados en cuestión,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¿qué parametros? Pues, en principio, los que establecemos dentro de los parentesis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ejemplo más básico de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connivencia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pase, como parametro, que cuente absolutamente todos (sin filtro alguno) los registros existentes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una tabla seleccionada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en este caso, ese “nuevo dato que se crearía en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momento y que nos podría agregar información” sería el dato númerico, que se nos arroja, equivalente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totalidad de registros que se alcanzarón a contar, en su totalidad, para una tabla seleccionada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Pongamos, por ejemplo, el siguiente caso: </w:t>
      </w:r>
      <w:r>
        <w:rPr>
          <w:sz w:val="20"/>
        </w:rPr>
        <w:drawing>
          <wp:inline distT="0" distB="0" distL="0" distR="0">
            <wp:extent cx="1149985" cy="264160"/>
            <wp:effectExtent l="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robertovelasquezdean/Library/Group Containers/L48J367XN4.com.infraware.PolarisOffice/EngineTemp/502/fImage51944094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264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nos arrojaría un nuevo dato, un simple número, que reflejaría el conteo total de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prácticamente, la cantidad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publicados.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z w:val="20"/>
        </w:rPr>
        <w:drawing>
          <wp:inline distT="0" distB="0" distL="0" distR="0">
            <wp:extent cx="597535" cy="292735"/>
            <wp:effectExtent l="0" t="0" r="0" b="0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robertovelasquezdean/Library/Group Containers/L48J367XN4.com.infraware.PolarisOffice/EngineTemp/502/fImage26501236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" cy="2933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 22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el número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posts, que tenemos 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parcialmente.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se da cuenta, ese nuevo dato que se ha creado, el dato númerico, está sustentado por un nuevo atributo,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que también ha sido creado; esa nueva columna si se percata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se dará cuenta que, a la nueva columna resultante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puede pasar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para recordar o identificar, a dicha columna, de una manera más facil 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identificativa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pues,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engorroso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tener que llamar a una columna con una palabra clave 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Probemos: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959610" cy="264160"/>
            <wp:effectExtent l="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robertovelasquezdean/Library/Group Containers/L48J367XN4.com.infraware.PolarisOffice/EngineTemp/502/fImage8003129495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244" cy="264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quiere decir que, nuestra columna inicialmente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puede ser llamada 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lo cual, tendría mucho más sentido pues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nueva columna, nos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mostrando justamente el número de 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Quedando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92810" cy="311785"/>
            <wp:effectExtent l="0" t="0" r="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robertovelasquezdean/Library/Group Containers/L48J367XN4.com.infraware.PolarisOffice/EngineTemp/502/fImage34061713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445" cy="3124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supuesto, hay que decir que realmente este dato no está almacenado de forma permanente en la base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datos. Con todo y eso, lo podemos aún así consultar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From +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por cuestiones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normalización,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se busca que cada entidad se estudie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esto, al asignarles tablas independientes, aunque relacionadas, a cada una de ellas. Sin embargo,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hora de presentar un informe, a la hora de traer información que sea valiosa, conviene juntar dichas tablas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independientes; pues, nunca dejan de relacionarse y nos ayudaría, justamente, 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desarrollar información.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consecuencia, para lograr ese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junte,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parte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tenemos un compañero inseparable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ella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se selecciona de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visualizar unos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datos; sino que,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podríamos unir varias tablas entre sí a través de las relaciones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les asignamos en un principio; es decir, más concretamente, uniendo llaves foráneas con llaves primarias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de existir dicho vinculo. Eso es lo que veremos ahora.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tratan o parten de una base matematica relacionada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teoría de conjuntos;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lo veremos, de 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forma gráfica, con algo que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Diagramas de Venn. Los Diagramas de Venn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son simplemente circulos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tocan, en algún punto, para ver dónde está la intersección de conjuntos y, en últimas, ver dónde hay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traslape de valores de un lado y del otro. Veamos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Diferentes tipos de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1. Diferencia: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“Diferencia” nos referimos a lo que tenemos en un lado, ignorando 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en el otro (se seleccionan los datos que están 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por ejemplo, y se excluyen los datos que están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es decir, hay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encarga de mostrarnos solamente la información que tiene cada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por aparte (el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Diferencia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Ahora bien, si quisieramos ser más exigentes en nuestra toma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 con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“Diferencia”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de nosotros depende si queremos excluir, también,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continuando con el mismo ejemplo, que se relacionen o se repitan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sea, quiero que quede claro, uno podría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uno de sus datos se relacione o se repita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o, bien, siendo más rigurosos, podríamos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excluyendo aquellos datos que se repitan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ignorando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cualquiera de los dos casos, sepa que se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(si se supone a priori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situada en la parte izquierda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situada en la parte derecha).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54075" cy="1292225"/>
            <wp:effectExtent l="0" t="0" r="0" b="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robertovelasquezdean/Library/Group Containers/L48J367XN4.com.infraware.PolarisOffice/EngineTemp/502/fImage993021728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1292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suponiendo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estuviera situada en la parte derecha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parte 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suerte conservamos cada tabla en su mismo lado: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8825" cy="1263650"/>
            <wp:effectExtent l="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robertovelasquezdean/Library/Group Containers/L48J367XN4.com.infraware.PolarisOffice/EngineTemp/502/fImage102113298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60" cy="12642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singl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2. Intersección: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“Intersección”, nos referimos a los datos que tenemos en común dentro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cada tabla, los datos que se repiten, que están están en ambas tablas; es decir, más puntualmente, estamos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seleccionar los datos de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Si retomamos el ejemplo anterior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seleccionar los datos que están tanto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como en la tabla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Por lo general,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más se ve y el nombre correcto que recibe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en español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interno.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300" cy="806450"/>
            <wp:effectExtent l="0" t="0" r="0" b="0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robertovelasquezdean/Library/Group Containers/L48J367XN4.com.infraware.PolarisOffice/EngineTemp/502/fImage6053439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807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3. Unión: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“Unión”, estamos definitivamente hablando de unir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ejemplo; es decir, acá se seleccionarían y se unirían la totalidad de los datos, sin excepción alguna,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tablas.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trae absolutamente todos los datos de ambas tablas.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300" cy="663575"/>
            <wp:effectExtent l="0" t="0" r="0" b="0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robertovelasquezdean/Library/Group Containers/L48J367XN4.com.infraware.PolarisOffice/EngineTemp/502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664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4. Diferencia simétrica: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también se tomarían los datos de ambas tablas,... menos los datos que se repitan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ellas; es decir, los datos que tengan en común ambas tablas, tanto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ejemplo. En resumen, se tomarían todos los datos de ambas tablas; pero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 omitirían, solamente, los datos de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Se ve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4550" cy="692150"/>
            <wp:effectExtent l="0" t="0" r="0" b="0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robertovelasquezdean/Library/Group Containers/L48J367XN4.com.infraware.PolarisOffice/EngineTemp/502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185" cy="6927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 sí, veamos cada uno de los 4 ejemplos por medio de código SQL en MySQL Workbench,... Le daremos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sentido a todo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Utilizando la sentencia FROM en MySQL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Left Join &amp; Right Join: bajo este tipo de Join uniremos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Primero que todo nos interesa efectuar la práctica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antes que nada,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visualizemos toda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conjunto, corriendo las siguientes sentencias que ya conoce: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8740" cy="262890"/>
            <wp:effectExtent l="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robertovelasquezdean/Library/Group Containers/L48J367XN4.com.infraware.PolarisOffice/EngineTemp/502/fImage489528549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2635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nos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muestra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resultado,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330065" cy="1082040"/>
            <wp:effectExtent l="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robertovelasquezdean/Library/Group Containers/L48J367XN4.com.infraware.PolarisOffice/EngineTemp/502/fImage460643917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082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 hacemos un simil con los Diagramas de Venn, “usuarios” será “tabla A” &amp; “posts” será “tabla B”;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en ese orden de ideas, la tabla que usted seleccione de primero será instantaneamente la de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adicionalmente, debajo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ha declarado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con eso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estamos afirmando que la prioridad la tendrá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(Recuerde,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1ra tabla que se pase siempre será la tabla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lado izquierdo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como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prioridad,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A se verían primero; y, de hecho, se verían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su totalidad,... es decir, se verían todos los usuarios independientemente de si los usuarios hayan escrito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posts. Esto último es lo más importante. Y acuerdese siempre de la relación que tengan ambas entidades;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pues, serán fundamentales para las conclusiones que podríamos tener para las Queries que hagamos.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retomemos, este conjunto de sentencias está incompleta; recuerde que su intención 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hacer un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tratar de unir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señalar cúal pasaría a ser esa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se le pasa el nombre de la segunda tabla de su interés, en este caso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justo al lado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5940" cy="396240"/>
            <wp:effectExtent l="0" t="0" r="0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robertovelasquezdean/Library/Group Containers/L48J367XN4.com.infraware.PolarisOffice/EngineTemp/502/fImage845950888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396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ya dejamos claro qué tablas vamos a unir y hemos decidido, entre las dos, cual será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cual será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 la unión será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ambas; sin embargo, hace falta especificar la manera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cómo lograremos que ambas tablas, en definitiva, se unan; y, eso se logra,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conectando la llave primaria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la tabla de nuestra prioridad por ser la tabla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 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por hacer la unión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la llave foranea de la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que, justamente, se relaciona o viene importada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anterior se logra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columnas, la de la 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de la llave foranea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(relacionada a usuarios), por medio de la palabra reservada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porque se supone que, en efecto, sus datos son iguales entre sí. Veamos esto en código: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58590" cy="415290"/>
            <wp:effectExtent l="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robertovelasquezdean/Library/Group Containers/L48J367XN4.com.infraware.PolarisOffice/EngineTemp/502/fImage1360461508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24" cy="4159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usuarios.id, “usuarios”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medio de un punto (.),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“id”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ya debe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saber, es el campo correspondiente a la llave primaria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posts.usuario_id, “posts”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un punto (.),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“usuario_id”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ya debe saber, es el campo correspondiente a una llave foránea (que se relaciona con la llave primaria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las tres sentencias conjuntas, al ser ejecutadas, nos dice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todo, de la tabla “usuarios”, y unela con la tabla “posts”; reflejando primero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“usuarios”, por ser la de la izquierda, y luego la tabla “posts”, por ser la de la derecha. Dicha unión se logra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las dos llaves que las relaciona; concretamente, para esto, “usuarios.id” debe ser igual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“posts.usuario_id” (como se supone).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esto tenemos los datos, unidos, de ambas tablas: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&amp; 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queremos saber puntualmente que usuarios NO han escrito ningún post; recuerdese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ayuda a, precisamente, buscar un dato o unos datos en especifico, de una tabla pasada (o,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caso, de la combinación de dos tablas por medio de sus llaves en común, una propia y otra foránea),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filtro declarado; en esta ocasión el filtro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querer saber qué posts están vacios y a que usuario le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corresponde;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más concretamente, en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celdas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estén vacias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x o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en este caso puntual estamos haciendo busquedas especificas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sobre dos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tablas unidas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para respetar y mantener dicha unión entre ambas tablas,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hay que pasarle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foranéa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cualquiera, sino, la que se vincula con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justamente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uno habla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 el filtro se aplica es sobre dicha tabla, no sobre otra,... se pretende buscar sus campos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vacios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y, principalmente, por lo que ya dijimos, porque 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que relaciona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 al fin; pues, ya están unidas y se debe respetar dicha unión,... realmente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encuentre, entre una tabla u otra,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lo arrojará (mostrará). Como en este caso la prioridad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mostrarán todos los datos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registrados; por lo que, entonces, se espera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quedaría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5565" cy="139065"/>
            <wp:effectExtent l="0" t="0" r="0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robertovelasquezdean/Library/Group Containers/L48J367XN4.com.infraware.PolarisOffice/EngineTemp/502/fImage60997498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39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ahora todo junto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82390" cy="510540"/>
            <wp:effectExtent l="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robertovelasquezdean/Library/Group Containers/L48J367XN4.com.infraware.PolarisOffice/EngineTemp/502/fImage171728591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5111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247649"/>
            <wp:effectExtent l="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robertovelasquezdean/Library/Group Containers/L48J367XN4.com.infraware.PolarisOffice/EngineTemp/502/fImage1972496259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4828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el caso contrario, Right Join...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prioridad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ahora,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B se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verían primero que los de la tabla A; y, de hecho, ahora se verían en su totalidad los datos de la tabla B; esto,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otras palabras, significa que se verían todos los posts,... independientemente de si haya registro o no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que lo o los escribió.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la 1ra tabla pasada siempre será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eso no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variar ahora. Lo único que cambiará ahora es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darle la prioridad a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tabla de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derecha,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(y ya sabe lo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eso)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87165" cy="520065"/>
            <wp:effectExtent l="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robertovelasquezdean/Library/Group Containers/L48J367XN4.com.infraware.PolarisOffice/EngineTemp/502/fImage16037985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799" cy="520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276225"/>
            <wp:effectExtent l="0" t="0" r="0" b="0"/>
            <wp:docPr id="3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robertovelasquezdean/Library/Group Containers/L48J367XN4.com.infraware.PolarisOffice/EngineTemp/502/fImage189987662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76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lo general las tablas se unen para hacer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entre ellas según la relación, de cardinalidad, que ellas tengan.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 que la cardinalidad entre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1:N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relación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escriben posts.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Base sus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tablas, y los posteriores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haga para ambas, al estar unidas, según la relación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conserven (como lo hicimos, justamente,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y 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Inner (Intersección):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Inner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300" cy="806450"/>
            <wp:effectExtent l="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robertovelasquezdean/Library/Group Containers/L48J367XN4.com.infraware.PolarisOffice/EngineTemp/502/fImage6053439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807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intersección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que ver con que, recordemos, los datos de cada registro de ambas tablas (a &amp; b) 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correspondan entre sí y, en consecuencia, no se encuentren celdas vacías al unirse las tablas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al hacer la consulta, no se estaría llamando todas celdas con información de una única tabla A, por ejemplo,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cada una de sus celdas se encuentre correspondida, en términos de información (no estén vacias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tampoco), con las celdas de la tabla B; o, por el contrario, no se estarían llamando tampoco todas las celdas con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información de una única tabla B sin importar que sus celdas estén correspondidas, en términos de información,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las celdas de la tabla A, NO. Lo que estamos pidiendo en la consulta,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que veamos todas las celdas,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tanto de la tabla A como de la tabla B, cuando ninguna de sus celdas estén vacias en cada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esta es la condición: las celdas, en cada uno de los registros para ambas tablas, no pueden estar vacías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pueda mostrar; de lo contrario,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las mostrará. En contexto,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mostrará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34155" cy="386080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robertovelasquezdean/Library/Group Containers/L48J367XN4.com.infraware.PolarisOffice/EngineTemp/502/fImage1092638448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789" cy="3867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respeta el mismo orden en el que son nombradas las tablas.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 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manteniendo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simil con el diagrama de Venn, será la primera tabla llamada;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la tabla B 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derecha será la segunda llamada.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quiere decir: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“sólo traeme lo que está internamente ligado, traeme solamente los que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tienen dependencia de ambos lados”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(donde no haya celdas vacías en tabla A ni en tabla B).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2822575"/>
            <wp:effectExtent l="0" t="0" r="0" b="0"/>
            <wp:docPr id="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robertovelasquezdean/Library/Group Containers/L48J367XN4.com.infraware.PolarisOffice/EngineTemp/502/fImage1860874945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823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Joins, Inner Joins,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que más se van a utilizar y es, generalmente, el que más valor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brinda; pero, hay muchas veces que es necesario utilizar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Left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Right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que no te importe uno de los lados 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traigas todos los datos de un lado de la ecuación.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Unión: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300" cy="663575"/>
            <wp:effectExtent l="0" t="0" r="0" b="0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robertovelasquezdean/Library/Group Containers/L48J367XN4.com.infraware.PolarisOffice/EngineTemp/502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664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muy claro. Como se dijo antes, cuando hablamos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estamos hablando de 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definitivamente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en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cada una de las tablas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vacías.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algunos manejadores de bases de datos, no tiene una forma propia de sentencia para ser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ejecutado; por lo que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estandar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sea ejecutado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sentencias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tabla A con el registro correspondiente en tabla B; sin importar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las celdas, de cada registro de la tabla B, estén vacías o no)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&amp; 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derecha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B con el registro correspondiente en tabla A; sin importar si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celdas, de cada registro de la tabla A, estén vacías o no); evidensiandose así, a lo sumo, por medio de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unión, la totalidad de las celdas de cada tabla, estén vacías o no. De hecho, si tú unes los diagrams de Venn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 dará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en contexto,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se verían todos los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los usuarios hayan escrito o no posts; pero, también, se verían todos los posts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haya registro o no del usuario que lo o los escribió.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código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72255" cy="900430"/>
            <wp:effectExtent l="0" t="0" r="0" b="0"/>
            <wp:docPr id="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robertovelasquezdean/Library/Group Containers/L48J367XN4.com.infraware.PolarisOffice/EngineTemp/502/fImage259385257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901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2950210"/>
            <wp:effectExtent l="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robertovelasquezdean/Library/Group Containers/L48J367XN4.com.infraware.PolarisOffice/EngineTemp/502/fImage2050667825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950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pongamos en práctica Diferencia simétrica: bajo este tipo de Join uniremos, ahora, “usuarios”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simétrica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4550" cy="692150"/>
            <wp:effectExtent l="0" t="0" r="0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robertovelasquezdean/Library/Group Containers/L48J367XN4.com.infraware.PolarisOffice/EngineTemp/502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185" cy="6927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extendernos mucho, básicamente consiste en: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 lo que existe en A pero no en B y ver lo que existe en B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pero no en 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(es justamente todo lo contrario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).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965200"/>
            <wp:effectExtent l="0" t="0" r="0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robertovelasquezdean/Library/Group Containers/L48J367XN4.com.infraware.PolarisOffice/EngineTemp/502/fImage3607516353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96583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487045"/>
            <wp:effectExtent l="0" t="0" r="0" b="0"/>
            <wp:docPr id="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robertovelasquezdean/Library/Group Containers/L48J367XN4.com.infraware.PolarisOffice/EngineTemp/502/fImage1946615758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4876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Where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sentido generalizado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no; más bien, qué registros puntuales ver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una condición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van a servir en nuestro reporte; esto según un parámetro o condición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7970" cy="423545"/>
            <wp:effectExtent l="0" t="0" r="0" b="0"/>
            <wp:docPr id="4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robertovelasquezdean/Library/Group Containers/L48J367XN4.com.infraware.PolarisOffice/EngineTemp/502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4241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1515110"/>
            <wp:effectExtent l="0" t="0" r="0" b="0"/>
            <wp:docPr id="4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robertovelasquezdean/Library/Group Containers/L48J367XN4.com.infraware.PolarisOffice/EngineTemp/502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157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 No sea igual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90445" cy="423545"/>
            <wp:effectExtent l="0" t="0" r="0" b="0"/>
            <wp:docPr id="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robertovelasquezdean/Library/Group Containers/L48J367XN4.com.infraware.PolarisOffice/EngineTemp/502/fImage9419139523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4241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916305"/>
            <wp:effectExtent l="0" t="0" r="0" b="0"/>
            <wp:docPr id="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robertovelasquezdean/Library/Group Containers/L48J367XN4.com.infraware.PolarisOffice/EngineTemp/502/fImage59855145150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9169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 ejemplo interesante con los tipos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(cadenas de texto) que vamos a conocer. El tipo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dispone de una propiedad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LIKE,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 muy utilizada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Queries,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casos en los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desee visualizar cadenas de texto, dentro de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lleven consigo alguna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en especifica (que las cadenas de texto tengan);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la busqueda de todas las cadenas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texto que tengan consigo una palabra en concreto; dicha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pasada por medio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luego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abre comillas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“”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se asiste de simbolos de porcentajes antes y después de la escritura, dentro de las propias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comillas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(“% ... %”)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palabra en cuestión.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realmente el filtro para poder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visualizar o no las cadenas de texto; en concreto, con la palabra pasada es que se buscan las cadenas de texto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sí. Conclusión: la cadena de texto que tenga dicha palabra, pasada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será arrojada como resultado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 esto mejor con un ejemplo. 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3.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sus cadenas de texto,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tenga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(o una extremadamente parecida a ella),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61920" cy="423545"/>
            <wp:effectExtent l="0" t="0" r="0" b="0"/>
            <wp:docPr id="5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robertovelasquezdean/Library/Group Containers/L48J367XN4.com.infraware.PolarisOffice/EngineTemp/502/fImage10782151130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4241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633720" cy="642620"/>
            <wp:effectExtent l="0" t="0" r="0" b="0"/>
            <wp:docPr id="5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robertovelasquezdean/Library/Group Containers/L48J367XN4.com.infraware.PolarisOffice/EngineTemp/502/fImage37863157896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6432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por ejemplo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“escandalo”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que sea necesariamente la primera escrita,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todas las cadenas de textos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queremos visualizar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cumplen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dicha condición...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primer simbolo de porcentaje (%) se omite,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demás se deja igual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85720" cy="414020"/>
            <wp:effectExtent l="0" t="0" r="0" b="0"/>
            <wp:docPr id="5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robertovelasquezdean/Library/Group Containers/L48J367XN4.com.infraware.PolarisOffice/EngineTemp/502/fImage10435163567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414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19420" cy="499744"/>
            <wp:effectExtent l="0" t="0" r="0" b="0"/>
            <wp:docPr id="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robertovelasquezdean/Library/Group Containers/L48J367XN4.com.infraware.PolarisOffice/EngineTemp/502/fImage27936169411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5003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quisieramos que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 al final...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 el segundo simbolo de “%” el que se omitiría.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4295" cy="414020"/>
            <wp:effectExtent l="0" t="0" r="0" b="0"/>
            <wp:docPr id="5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robertovelasquezdean/Library/Group Containers/L48J367XN4.com.infraware.PolarisOffice/EngineTemp/502/fImage10437205732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414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ninguna cadena de texto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finaliza con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 se logra visualizar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ningún 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76345" cy="356870"/>
            <wp:effectExtent l="0" t="0" r="0" b="0"/>
            <wp:docPr id="5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robertovelasquezdean/Library/Group Containers/L48J367XN4.com.infraware.PolarisOffice/EngineTemp/502/fImage735521196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3575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4.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superior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“2025-01-01”,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156585" cy="413385"/>
            <wp:effectExtent l="0" t="0" r="0" b="0"/>
            <wp:docPr id="5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robertovelasquezdean/Library/Group Containers/L48J367XN4.com.infraware.PolarisOffice/EngineTemp/502/fImage11937649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414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1558925"/>
            <wp:effectExtent l="0" t="0" r="0" b="0"/>
            <wp:docPr id="6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robertovelasquezdean/Library/Group Containers/L48J367XN4.com.infraware.PolarisOffice/EngineTemp/502/fImage10300975478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559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Una acotación: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Los tipos de datos “fecha”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(date, datetime, time, timestamp, year) se escriben entre comillas.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quisieramos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respeten un intervalo de tiempo; es decir, que estén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una fecha y otra, nos debemos asistir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pasan las fechas en cuestión.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escritos entre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 de enero del 2023 y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31 de diciembre del 2025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709160" cy="422910"/>
            <wp:effectExtent l="0" t="0" r="0" b="0"/>
            <wp:docPr id="6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robertovelasquezdean/Library/Group Containers/L48J367XN4.com.infraware.PolarisOffice/EngineTemp/502/fImage159238625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4235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1800225"/>
            <wp:effectExtent l="0" t="0" r="0" b="0"/>
            <wp:docPr id="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robertovelasquezdean/Library/Group Containers/L48J367XN4.com.infraware.PolarisOffice/EngineTemp/502/fImage8645297823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1800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funciona sobre tipos de datos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Data;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sino, también, sobre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cualquier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númerico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veamos ahora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vayan desde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50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hasta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60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18385" cy="432435"/>
            <wp:effectExtent l="0" t="0" r="0" b="0"/>
            <wp:docPr id="6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robertovelasquezdean/Library/Group Containers/L48J367XN4.com.infraware.PolarisOffice/EngineTemp/502/fImage934398312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4330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8310" cy="1861185"/>
            <wp:effectExtent l="0" t="0" r="0" b="0"/>
            <wp:docPr id="6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robertovelasquezdean/Library/Group Containers/L48J367XN4.com.infraware.PolarisOffice/EngineTemp/502/fImage1248911095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186181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Formas más exoticas de proyectar los datos: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ocasiones, no hace falta ser siempre genericos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hora de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consulta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en el caso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 hace falta pasar toda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fecha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concreto 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haga la consulta sobre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columna; podríamos, incluso, basar (y hacer más detallada) nuestra intención de busqueda según un parámetro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propio, más especifico, extraído del campo en cuestión; en este caso,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varios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ejemplos.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34410" cy="2348865"/>
            <wp:effectExtent l="0" t="0" r="0" b="0"/>
            <wp:docPr id="6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robertovelasquezdean/Library/Group Containers/L48J367XN4.com.infraware.PolarisOffice/EngineTemp/502/fImage9394312174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23495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br/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especificó algo más puntual que toda la fecha de publicación,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(year);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lo tanto, al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sólo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que se cumpla la condición de que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hayan sido publicados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entre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los años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2023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&amp;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(no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ni en qué mes ni que día); del resto le importa poco; incluso, repito, no le importa los meses ni los días;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que se cumpla la condición de que hayan sido escritos, los posts, entre el año 2023 y el año 2024.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ejemplo más exótico todavía sería el siguiente: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66160" cy="2145030"/>
            <wp:effectExtent l="0" t="0" r="0" b="0"/>
            <wp:docPr id="6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robertovelasquezdean/Library/Group Containers/L48J367XN4.com.infraware.PolarisOffice/EngineTemp/502/fImage67172132787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21456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,.. lo saca?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Acá sólo importa que el mes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sea “04” (sin importar año ni fecha).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Where para Nulo o no Nulos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Hasta ahora no hemos dejado muy claro cómo usar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hacer consultas en aquellas celdas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(or not null)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Cuando nos referimos a celdas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también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default,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hablamos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vacías,...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que no han recibido, o pasado, ningún tipo de valor (no han sido definidas). Este tipo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reciben un tratamiento particular, digamos, para hacer consultas de ellas; se asisten de la sentencia: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(IS NULL).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Vamos directo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grano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consultar, dentro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aquellos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asociado.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Recuerdese, como estamos viendo sólo la información de una tabla,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entonces, para saber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columna,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la información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claro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vendría siendo realmente otra entidad o tabla,... A qué recurso,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tendría que recurrir para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asociados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posts? Pues bien, a la llave foránea de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tabla 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al campo o columna: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“usuario_id”.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dicho, la tarea consiste en consultar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registros,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equivalente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donde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usuarios_id sea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127250" cy="412750"/>
            <wp:effectExtent l="0" t="0" r="0" b="0"/>
            <wp:docPr id="6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robertovelasquezdean/Library/Group Containers/L48J367XN4.com.infraware.PolarisOffice/EngineTemp/502/fImage923871516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413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316865"/>
            <wp:effectExtent l="0" t="0" r="0" b="0"/>
            <wp:docPr id="6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robertovelasquezdean/Library/Group Containers/L48J367XN4.com.infraware.PolarisOffice/EngineTemp/502/fImage1625487397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75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base de datos entiende que le estás preguntando donde el usuario es “nulo”; es decir, trae todos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donde el usuario es nulo (is null).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hay que precisar que la mayoria de las veces no nos interesa traer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sino, mas bien,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siguiendo el mismo ejemplo, estaríamos hablando entonces de los posts que sí tienen un usuario asociado.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queremos consultar registros, de cualquier campo,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tengan 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debemos asistir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IS NOT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3000" cy="393700"/>
            <wp:effectExtent l="0" t="0" r="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robertovelasquezdean/Library/Group Containers/L48J367XN4.com.infraware.PolarisOffice/EngineTemp/502/fImage953593350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394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2986405"/>
            <wp:effectExtent l="0" t="0" r="0" b="0"/>
            <wp:docPr id="7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robertovelasquezdean/Library/Group Containers/L48J367XN4.com.infraware.PolarisOffice/EngineTemp/502/fImage20615199552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987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>AND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se pueden combinar varias condiciones 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AND;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se pueden unir varios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a nuestra busqueda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qué tal si además de ver todos los posts asociados a un usuario se cumpla también la condición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 post esté activo; es decir,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ser mostrado por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mención debe cumplir con ambas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condiciones: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 tenga un usuario asociado y que, dicho post, se encuentre también activo,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2365" cy="535940"/>
            <wp:effectExtent l="0" t="0" r="0" b="0"/>
            <wp:docPr id="7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robertovelasquezdean/Library/Group Containers/L48J367XN4.com.infraware.PolarisOffice/EngineTemp/502/fImage127407679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536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2106295"/>
            <wp:effectExtent l="0" t="0" r="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robertovelasquezdean/Library/Group Containers/L48J367XN4.com.infraware.PolarisOffice/EngineTemp/502/fImage138892142116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1069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aquí se están filtrando los registros por la validez, no sólo de una condición; sino, de dos condiciones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(pueden ser más incluso): que el post necesariamente tenga un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 asociado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que, además, esté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exigente (donde se cumplan, ya no dos; sino, tres condiciones al tiempo). A las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de busqueda pasados, anteriormente, agreguemos que: el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ID sea menor que 50.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2365" cy="650240"/>
            <wp:effectExtent l="0" t="0" r="0" b="0"/>
            <wp:docPr id="73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robertovelasquezdean/Library/Group Containers/L48J367XN4.com.infraware.PolarisOffice/EngineTemp/502/fImage14279148786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650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889635"/>
            <wp:effectExtent l="0" t="0" r="0" b="0"/>
            <wp:docPr id="7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robertovelasquezdean/Library/Group Containers/L48J367XN4.com.infraware.PolarisOffice/EngineTemp/502/fImage5756215458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8902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Agreguemos otra condición más, que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categoria_id sea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93315" cy="793115"/>
            <wp:effectExtent l="0" t="0" r="0" b="0"/>
            <wp:docPr id="7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robertovelasquezdean/Library/Group Containers/L48J367XN4.com.infraware.PolarisOffice/EngineTemp/502/fImage1831616095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793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517525"/>
            <wp:effectExtent l="0" t="0" r="0" b="0"/>
            <wp:docPr id="7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robertovelasquezdean/Library/Group Containers/L48J367XN4.com.infraware.PolarisOffice/EngineTemp/502/fImage30565166672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518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lo nota, podemos filtrar tanto como queramos!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Si, por ejemplo, además de las otras condiciones,... le agregamos una última que nos arroje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solo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publicados en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069590" cy="897890"/>
            <wp:effectExtent l="0" t="0" r="0" b="0"/>
            <wp:docPr id="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robertovelasquezdean/Library/Group Containers/L48J367XN4.com.infraware.PolarisOffice/EngineTemp/502/fImage2409117371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8985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050" cy="297815"/>
            <wp:effectExtent l="0" t="0" r="0" b="0"/>
            <wp:docPr id="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robertovelasquezdean/Library/Group Containers/L48J367XN4.com.infraware.PolarisOffice/EngineTemp/502/fImage1528117938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98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arroja sólo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porque, precisamente, es ese el único registro que cumple, en su conjunto, con todas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condiciones pasadas.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nueva sentencia, si bien no es tan común, también es muy usada. Tiene que ver, como ya se imagina,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valores (datos) nos va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arrojar, de un campo o columna seleccionada, para agrupar cierto número de registros en ellos; esto a partir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seleccionar desde qué campo o columna se verán los registros, ahí agrupados, según 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Por lo general,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trabaja de la mano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muchas veces la intención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consiste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 una totalidad numérica de registros (los cuenta) para cierta columna pasada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x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parámetro, criterio. El criterio o parametro suelen ser los distintos valores o datos con los que ha sido definido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 me hará un conteo de los registros que hay para un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determinado campo o columna seleccionada, sí; pero, haciendo el conteo de registros, por separado, para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cada uno de los posibles valores que asume el campo o la columna en cuestión.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siguiente: cuando se trabaja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se crea es una nueva columna, con ese mismo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“COUNT()”;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justamente, nos arrojará el resultado de un conteo; en este caso, el conteo de registros para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Ahora, cuando el conteo es sobre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total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los registros, de dicho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seleccionado, hablamos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criterio sería: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y cuenta todos los registros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campo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quizás a usted no le interesa que el campo creado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llame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podría sustituir el nombre del campo, antes de crearlo, asistiendose de la palabra reservada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pasandole un nuevo nombre identificativo al campo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cuestión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Veamos todo esto, en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conjunto,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registros (posts publicados) que hay para cada uno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valores,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inactive,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columna seleccionada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todo esto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group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dicha información en la misma columna existente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Cambie el nombre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posiblemente resultante, por el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“post_quantity”.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97555" cy="411480"/>
            <wp:effectExtent l="0" t="0" r="0" b="0"/>
            <wp:docPr id="79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robertovelasquezdean/Library/Group Containers/L48J367XN4.com.infraware.PolarisOffice/EngineTemp/502/fImage135828585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412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192530" cy="497204"/>
            <wp:effectExtent l="0" t="0" r="0" b="0"/>
            <wp:docPr id="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robertovelasquezdean/Library/Group Containers/L48J367XN4.com.infraware.PolarisOffice/EngineTemp/502/fImage521296430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49783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Hemos contado la cantidad de registros que hay en cada uno de los valores que asume la columna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otros ejemplos. 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posts publicados que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cada año por separado; los cuales, fueron registrados en la totalidad de los datos o valores que tiene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seleccionar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dicha columns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(fecha_publicacion)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evaluar cuántos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fueron publicados por cada año en cuestión; en consecuencia, adicionalmente,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información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Ésta última, para efectos prácticos, la identificaremos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con un nuevo campo dinámico llamado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ahí,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sólo nos interesa ocupar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información relacionada a los años, no las fechas completas de la columna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: esto para decir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la cantidad de posts por año, OJO, no la cantidad de posts publicados en cada una de las fechas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registradas en fecha_publicacion; si ese fuera el caso, no funcionaría nuestro filtro por años (YEAR); por lo cual,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nos tocaría expresar la información de fecha_publicacion, que está con un tipo de dato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TIMESTAMP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363845" cy="420370"/>
            <wp:effectExtent l="0" t="0" r="0" b="0"/>
            <wp:docPr id="8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robertovelasquezdean/Library/Group Containers/L48J367XN4.com.infraware.PolarisOffice/EngineTemp/502/fImage1754788306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4210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401445" cy="1563370"/>
            <wp:effectExtent l="0" t="0" r="0" b="0"/>
            <wp:docPr id="8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robertovelasquezdean/Library/Group Containers/L48J367XN4.com.infraware.PolarisOffice/EngineTemp/502/fImage1264799514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5640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Agrupemos ahora, la cantidad de posts publicados, pero en términos de los 12 meses del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(MONTHNAME);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la cantidad de posts por mes sin importar el año. Toca entonces ahora expresar la información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fecha_publicacion, que está con un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MONTHNAME.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780" cy="412750"/>
            <wp:effectExtent l="0" t="0" r="0" b="0"/>
            <wp:docPr id="9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robertovelasquezdean/Library/Group Containers/L48J367XN4.com.infraware.PolarisOffice/EngineTemp/502/fImage177701107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3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63370" cy="1563370"/>
            <wp:effectExtent l="0" t="0" r="0" b="0"/>
            <wp:docPr id="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robertovelasquezdean/Library/Group Containers/L48J367XN4.com.infraware.PolarisOffice/EngineTemp/502/fImage14278121356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15640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Varios criterios en 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recuerda lo anterior: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(datos) nos va a arrojar, de un campo o columna seleccionada, para agrupar cierto número de registros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ellos; esto a partir de seleccionar desde qué campo o columna se verán los registros, ahí agrupados,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”... Pues bien,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pueden ser más de un criterio los pasados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tanto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para que se organice o se agrupe la información según los datos o valores de más de una columna;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trabajando con count(*),... para que se cuenten los registros; más precisamente,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haciendo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conteo de los registros por cada valor, separadamente, de cada una de las columnas seleccionadas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caso, el conteo de la cantidad de posts publicados para cada uno de los valores que contemplan los campos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pasadas como criterios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cada criterio pasado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cada nueva columna, es separada por comas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las líneas de código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Esta vez los criterios pasados, para hacer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agrupación, serán las columnas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nueva columna dinámica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post_month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780" cy="365125"/>
            <wp:effectExtent l="0" t="0" r="0" b="0"/>
            <wp:docPr id="9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robertovelasquezdean/Library/Group Containers/L48J367XN4.com.infraware.PolarisOffice/EngineTemp/502/fImage172461337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57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20570" cy="2315845"/>
            <wp:effectExtent l="0" t="0" r="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robertovelasquezdean/Library/Group Containers/L48J367XN4.com.infraware.PolarisOffice/EngineTemp/502/fImage3239114456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2316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se da cuenta, me hizo el conteo de la totalidad del posts publicados (registros), no sólo para cada mes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sino, para cada mes por separado y también para cada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estatus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cada uno de esos meses, ya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activo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inactivo;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el filtro ahora está más elaborado.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Order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una sentencia que tiene que ver con el ordenamiento de los datos;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quiere decir, justamente,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ordenar por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le vas a decir a la base de datos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te ordene los datos por x o y criterio y/o 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se hacen filtros; no, sino que se pretende mostrar una misma cantidad de información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 tipo de orden que le pasemos. Veamos esto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quisiera ver todos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(sin hacer ningún tipo de filtro en ella, aclaremos);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tal manera que, se me ordene u organice la lista de todos los posts publicados según su fecha de publicación,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podríamos hacerlo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podríamos establecer si queremos que el ordenamiento se haga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la fecha de publicación más reciente a la más antigua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desde la fecha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publicación más antigua a la más reciente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sin embargo, si no se le pasa ninguna de 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dos propiedades, el ordenamiento por defecto se hará desde la fecha más antigua a la más reciente; 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si fuera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ASC. Probemos ambas propiedades de Order By: ASC &amp; DESC.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antigua a la más reciente 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72385" cy="524510"/>
            <wp:effectExtent l="0" t="0" r="0" b="0"/>
            <wp:docPr id="9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robertovelasquezdean/Library/Group Containers/L48J367XN4.com.infraware.PolarisOffice/EngineTemp/502/fImage955397708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5251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7785" cy="3534410"/>
            <wp:effectExtent l="0" t="0" r="0" b="0"/>
            <wp:docPr id="9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robertovelasquezdean/Library/Group Containers/L48J367XN4.com.infraware.PolarisOffice/EngineTemp/502/fImage16501195461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19" cy="3535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reciente a la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antigua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29535" cy="534035"/>
            <wp:effectExtent l="0" t="0" r="0" b="0"/>
            <wp:docPr id="9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robertovelasquezdean/Library/Group Containers/L48J367XN4.com.infraware.PolarisOffice/EngineTemp/502/fImage9958108428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534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24910" cy="3534410"/>
            <wp:effectExtent l="0" t="0" r="0" b="0"/>
            <wp:docPr id="9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robertovelasquezdean/Library/Group Containers/L48J367XN4.com.infraware.PolarisOffice/EngineTemp/502/fImage163453139945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4" cy="3535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nos interesaría probar un order by por tipo de dato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“string”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 de texto; acá el ordenamiento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asiste de las palabras reservadas: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 &amp; DESC.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Trabaja de la siguiente manera: El order by,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cadenas de texto, ordena u organiza los registros de forma alfabetica; de tal manera que, la propiedad ASC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organiza los registros desde la A a la Z; y, por el contrario, la propiedad DESC organiza los registros desde la Z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A. En ambas se parte o se toma como referencia, como criterio de ordemiento, la inicial de cada registro.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cadenas de texto; desde los registros que empiezan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vocal A hasta los que empiezan con la letra Z o, 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0385" cy="534035"/>
            <wp:effectExtent l="0" t="0" r="0" b="0"/>
            <wp:docPr id="9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robertovelasquezdean/Library/Group Containers/L48J367XN4.com.infraware.PolarisOffice/EngineTemp/502/fImage8546151812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534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1460" cy="3534410"/>
            <wp:effectExtent l="0" t="0" r="0" b="0"/>
            <wp:docPr id="99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robertovelasquezdean/Library/Group Containers/L48J367XN4.com.infraware.PolarisOffice/EngineTemp/502/fImage105332162280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35350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revisemos el caso contrario,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ordenemos los registros desde las cadenas de texto que empiecen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letra Z hasta las que empiecen con la letra 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en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misma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86585" cy="543560"/>
            <wp:effectExtent l="0" t="0" r="0" b="0"/>
            <wp:docPr id="100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robertovelasquezdean/Library/Group Containers/L48J367XN4.com.infraware.PolarisOffice/EngineTemp/502/fImage8908173766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544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1460" cy="3543935"/>
            <wp:effectExtent l="0" t="0" r="0" b="0"/>
            <wp:docPr id="101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robertovelasquezdean/Library/Group Containers/L48J367XN4.com.infraware.PolarisOffice/EngineTemp/502/fImage1045612064840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35445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existe el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number”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numérico. Vamos al grano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salvajemente: usted decidirá si quiere organizar los registros de una columna, que es de tipo numérica, de menor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mayor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 mayor a menor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Probemos esto con el atributo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menor a mayor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67560" cy="543560"/>
            <wp:effectExtent l="0" t="0" r="0" b="0"/>
            <wp:docPr id="1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robertovelasquezdean/Library/Group Containers/L48J367XN4.com.infraware.PolarisOffice/EngineTemp/502/fImage12433241914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195" cy="544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145" cy="3267075"/>
            <wp:effectExtent l="0" t="0" r="0" b="0"/>
            <wp:docPr id="103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robertovelasquezdean/Library/Group Containers/L48J367XN4.com.infraware.PolarisOffice/EngineTemp/502/fImage220473253638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-3888" r="-365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677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mayor a menor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00910" cy="534035"/>
            <wp:effectExtent l="0" t="0" r="0" b="0"/>
            <wp:docPr id="10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robertovelasquezdean/Library/Group Containers/L48J367XN4.com.infraware.PolarisOffice/EngineTemp/502/fImage8850218658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534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145" cy="3117850"/>
            <wp:effectExtent l="0" t="0" r="0" b="0"/>
            <wp:docPr id="105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robertovelasquezdean/Library/Group Containers/L48J367XN4.com.infraware.PolarisOffice/EngineTemp/502/fImage218932254451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1184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una sentencia de complemento a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llama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determina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cantidad de resultados que queremos que arroje el manejador de bases de datos; esto, claro, luego de determinar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qué orden, y con qué columna de referencia, serán presentados los datos al asistirse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si queremos ver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primeros 5 posts que se publicaron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(es decir, los primeros 5 registros)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tomando como referencia la columna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sería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52700" cy="647700"/>
            <wp:effectExtent l="0" t="0" r="0" b="0"/>
            <wp:docPr id="111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/Users/robertovelasquezdean/Library/Group Containers/L48J367XN4.com.infraware.PolarisOffice/EngineTemp/502/fImage13946111673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648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7150" cy="952500"/>
            <wp:effectExtent l="0" t="0" r="0" b="0"/>
            <wp:docPr id="112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/Users/robertovelasquezdean/Library/Group Containers/L48J367XN4.com.infraware.PolarisOffice/EngineTemp/502/fImage40510112941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953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las 5 primeras fechas (LIMIT 5)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entonces, tendríamos que asistirnos también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auxiliar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los registros los queremos ver de forma ascendente según, o tomando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referencia,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que vayan desde la fecha más antigua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(los primeros)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más reciente.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herramienta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podemos hacer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cosa que usted se imagine y sea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medible; es decir, de cualquier tipo de dato en últimas: ya sea fecha, número o cadena de texto.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Having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una gran similitud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pero, justamente, de lo que se trata acá es de ver cuáles son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posibles diferencias. Usted se recuerda de esto: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... 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el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sentido generalizado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, no; más bien, qué registros puntuales ver según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una condición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nos van a servir en nuestro reporte; esto según un parámetro o condición 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7970" cy="423545"/>
            <wp:effectExtent l="0" t="0" r="0" b="0"/>
            <wp:docPr id="124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/Users/robertovelasquezdean/Library/Group Containers/L48J367XN4.com.infraware.PolarisOffice/EngineTemp/502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4241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1515110"/>
            <wp:effectExtent l="0" t="0" r="0" b="0"/>
            <wp:docPr id="125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/Users/robertovelasquezdean/Library/Group Containers/L48J367XN4.com.infraware.PolarisOffice/EngineTemp/502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157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6"/>
          <w:szCs w:val="16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... Pues bien,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hace exactamente lo mismo; sólo que, en vez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Having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que se usa en los casos puntuales donde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hacer filtros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>sobre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registros agrupados y/o de 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Es decir,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nos ayuda hacer filtros sobre los registros, sí; pero los filtra antes, o sin la interferencia, de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by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; dicho eso,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 puede trabajar de la mano con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Group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by,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porque where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desconoce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dicha sentencia y, en consecuencia, no puede hacer una seleccion o filtro de filas o registros agrupados ni de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dinámicas; en cambio,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sí.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se coloca justo después de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by.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Veamos el siguiente ejemplo de uso de Having: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agrupar,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y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contar,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la cantidad de posts publicados,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según cada uno de los valores que asumen las columnas de referencia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estatus,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con la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condición de que se muestren solamente los registros donde se publicó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más de un posts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(para cada uno de los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valores de las columnas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estatus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donde se coincida, conjuntamente y en un mismo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registro,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 más de un post publicado). Además, se desea tomar como referencia la columna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para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ordenar los datos seleccionados.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718185"/>
            <wp:effectExtent l="0" t="0" r="0" b="0"/>
            <wp:docPr id="211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/Users/robertovelasquezdean/Library/Group Containers/L48J367XN4.com.infraware.PolarisOffice/EngineTemp/502/fImage23876211136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88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9275" cy="952500"/>
            <wp:effectExtent l="0" t="0" r="0" b="0"/>
            <wp:docPr id="218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/Users/robertovelasquezdean/Library/Group Containers/L48J367XN4.com.infraware.PolarisOffice/EngineTemp/502/fImage13725218249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953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La idea es que primero el manejador de datos agrupe y cuente, posteriormente que filtre (sobre los datos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contados); y, luego, que se ordenen dichos datos según unos criterios deseados.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rStyle w:val="PO0"/>
          <w:spacing w:val="0"/>
          <w:vertAlign w:val="baseline"/>
          <w:i w:val="0"/>
          <w:b w:val="0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73"/>
      <w:footerReference w:type="default" r:id="rId174"/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i w:val="0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2"/>
        <w:szCs w:val="22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0"/>
      <w:autoSpaceDN w:val="0"/>
      <w:jc w:val="both"/>
      <w:widowControl/>
      <w:wordWrap/>
    </w:pPr>
    <w:rPr>
      <w:shd w:val="clear"/>
      <w:sz w:val="22"/>
      <w:szCs w:val="22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2"/>
      <w:szCs w:val="22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2"/>
      <w:szCs w:val="22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2"/>
      <w:szCs w:val="22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2"/>
      <w:szCs w:val="22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2"/>
      <w:szCs w:val="22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2"/>
      <w:szCs w:val="22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2"/>
      <w:szCs w:val="22"/>
      <w:w w:val="100"/>
    </w:rPr>
  </w:style>
  <w:style w:styleId="PO18" w:type="character">
    <w:name w:val="Emphasis"/>
    <w:qFormat/>
    <w:uiPriority w:val="18"/>
    <w:rPr>
      <w:i/>
      <w:shd w:val="clear"/>
      <w:sz w:val="22"/>
      <w:szCs w:val="22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2"/>
      <w:szCs w:val="22"/>
      <w:w w:val="100"/>
    </w:rPr>
  </w:style>
  <w:style w:styleId="PO20" w:type="character">
    <w:name w:val="Strong"/>
    <w:qFormat/>
    <w:uiPriority w:val="20"/>
    <w:rPr>
      <w:b/>
      <w:shd w:val="clear"/>
      <w:sz w:val="22"/>
      <w:szCs w:val="22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2"/>
      <w:szCs w:val="22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2"/>
      <w:szCs w:val="22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2"/>
      <w:szCs w:val="22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2"/>
      <w:szCs w:val="22"/>
      <w:w w:val="100"/>
    </w:rPr>
  </w:style>
  <w:style w:styleId="PO25" w:type="character">
    <w:name w:val="Book Title"/>
    <w:qFormat/>
    <w:uiPriority w:val="25"/>
    <w:rPr>
      <w:i/>
      <w:b/>
      <w:shd w:val="clear"/>
      <w:sz w:val="22"/>
      <w:szCs w:val="22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2"/>
      <w:szCs w:val="22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2"/>
      <w:szCs w:val="22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2"/>
      <w:szCs w:val="22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2"/>
      <w:szCs w:val="22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2"/>
      <w:szCs w:val="22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2"/>
      <w:szCs w:val="22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2"/>
      <w:szCs w:val="22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575897916.png"></Relationship><Relationship Id="rId6" Type="http://schemas.microsoft.com/office/2007/relationships/hdphoto" Target="media/OImage944269.wdp"></Relationship><Relationship Id="rId7" Type="http://schemas.openxmlformats.org/officeDocument/2006/relationships/image" Target="media/fImage6228217584.png"></Relationship><Relationship Id="rId8" Type="http://schemas.microsoft.com/office/2007/relationships/hdphoto" Target="media/OImage2112441.wdp"></Relationship><Relationship Id="rId9" Type="http://schemas.openxmlformats.org/officeDocument/2006/relationships/image" Target="media/fImage13743921869.png"></Relationship><Relationship Id="rId10" Type="http://schemas.microsoft.com/office/2007/relationships/hdphoto" Target="media/OImage9219927.wdp"></Relationship><Relationship Id="rId11" Type="http://schemas.openxmlformats.org/officeDocument/2006/relationships/image" Target="media/fImage14272187597.png"></Relationship><Relationship Id="rId12" Type="http://schemas.microsoft.com/office/2007/relationships/hdphoto" Target="media/OImage1819272.wdp"></Relationship><Relationship Id="rId13" Type="http://schemas.openxmlformats.org/officeDocument/2006/relationships/image" Target="media/fImage5194409424.png"></Relationship><Relationship Id="rId14" Type="http://schemas.microsoft.com/office/2007/relationships/hdphoto" Target="media/OImage4011909.wdp"></Relationship><Relationship Id="rId15" Type="http://schemas.openxmlformats.org/officeDocument/2006/relationships/image" Target="media/fImage26501236871.png"></Relationship><Relationship Id="rId16" Type="http://schemas.microsoft.com/office/2007/relationships/hdphoto" Target="media/OImage1239156.wdp"></Relationship><Relationship Id="rId17" Type="http://schemas.openxmlformats.org/officeDocument/2006/relationships/image" Target="media/fImage80031294958.png"></Relationship><Relationship Id="rId18" Type="http://schemas.microsoft.com/office/2007/relationships/hdphoto" Target="media/OImage12914323.wdp"></Relationship><Relationship Id="rId19" Type="http://schemas.openxmlformats.org/officeDocument/2006/relationships/image" Target="media/fImage34061713320.png"></Relationship><Relationship Id="rId20" Type="http://schemas.microsoft.com/office/2007/relationships/hdphoto" Target="media/OImage1719835.wdp"></Relationship><Relationship Id="rId21" Type="http://schemas.openxmlformats.org/officeDocument/2006/relationships/image" Target="media/fImage9930217288.png"></Relationship><Relationship Id="rId22" Type="http://schemas.microsoft.com/office/2007/relationships/hdphoto" Target="media/OImage2118470.wdp"></Relationship><Relationship Id="rId23" Type="http://schemas.openxmlformats.org/officeDocument/2006/relationships/image" Target="media/fImage10211329848.png"></Relationship><Relationship Id="rId24" Type="http://schemas.microsoft.com/office/2007/relationships/hdphoto" Target="media/OImage3218610.wdp"></Relationship><Relationship Id="rId25" Type="http://schemas.openxmlformats.org/officeDocument/2006/relationships/image" Target="media/fImage605343978.png"></Relationship><Relationship Id="rId26" Type="http://schemas.microsoft.com/office/2007/relationships/hdphoto" Target="media/OImage4313720.wdp"></Relationship><Relationship Id="rId27" Type="http://schemas.openxmlformats.org/officeDocument/2006/relationships/image" Target="media/fImage57861095617.png"></Relationship><Relationship Id="rId28" Type="http://schemas.microsoft.com/office/2007/relationships/hdphoto" Target="media/OImage10913162.wdp"></Relationship><Relationship Id="rId29" Type="http://schemas.openxmlformats.org/officeDocument/2006/relationships/image" Target="media/fImage67321457723.png"></Relationship><Relationship Id="rId30" Type="http://schemas.microsoft.com/office/2007/relationships/hdphoto" Target="media/OImage14514741.wdp"></Relationship><Relationship Id="rId31" Type="http://schemas.openxmlformats.org/officeDocument/2006/relationships/image" Target="media/fImage4895285495.png"></Relationship><Relationship Id="rId32" Type="http://schemas.microsoft.com/office/2007/relationships/hdphoto" Target="media/OImage289540.wdp"></Relationship><Relationship Id="rId33" Type="http://schemas.openxmlformats.org/officeDocument/2006/relationships/image" Target="media/fImage4606439176.png"></Relationship><Relationship Id="rId34" Type="http://schemas.microsoft.com/office/2007/relationships/hdphoto" Target="media/OImage3938739.wdp"></Relationship><Relationship Id="rId35" Type="http://schemas.openxmlformats.org/officeDocument/2006/relationships/image" Target="media/fImage8459508883.png"></Relationship><Relationship Id="rId36" Type="http://schemas.microsoft.com/office/2007/relationships/hdphoto" Target="media/OImage5011657.wdp"></Relationship><Relationship Id="rId37" Type="http://schemas.openxmlformats.org/officeDocument/2006/relationships/image" Target="media/fImage13604615082.png"></Relationship><Relationship Id="rId38" Type="http://schemas.microsoft.com/office/2007/relationships/hdphoto" Target="media/OImage6113542.wdp"></Relationship><Relationship Id="rId39" Type="http://schemas.openxmlformats.org/officeDocument/2006/relationships/image" Target="media/fImage6099749827.png"></Relationship><Relationship Id="rId40" Type="http://schemas.microsoft.com/office/2007/relationships/hdphoto" Target="media/OImage749977.wdp"></Relationship><Relationship Id="rId41" Type="http://schemas.openxmlformats.org/officeDocument/2006/relationships/image" Target="media/fImage17172859151.png"></Relationship><Relationship Id="rId42" Type="http://schemas.microsoft.com/office/2007/relationships/hdphoto" Target="media/OImage8516053.wdp"></Relationship><Relationship Id="rId43" Type="http://schemas.openxmlformats.org/officeDocument/2006/relationships/image" Target="media/fImage19724962599.png"></Relationship><Relationship Id="rId44" Type="http://schemas.openxmlformats.org/officeDocument/2006/relationships/image" Target="media/fImage16037985305.png"></Relationship><Relationship Id="rId45" Type="http://schemas.microsoft.com/office/2007/relationships/hdphoto" Target="media/OImage9816216.wdp"></Relationship><Relationship Id="rId46" Type="http://schemas.openxmlformats.org/officeDocument/2006/relationships/image" Target="media/fImage18998766221.png"></Relationship><Relationship Id="rId47" Type="http://schemas.openxmlformats.org/officeDocument/2006/relationships/image" Target="media/fImage605343978.png"></Relationship><Relationship Id="rId48" Type="http://schemas.microsoft.com/office/2007/relationships/hdphoto" Target="media/OImage4313720.wdp"></Relationship><Relationship Id="rId49" Type="http://schemas.openxmlformats.org/officeDocument/2006/relationships/image" Target="media/fImage10926384486.png"></Relationship><Relationship Id="rId50" Type="http://schemas.microsoft.com/office/2007/relationships/hdphoto" Target="media/OImage3813335.wdp"></Relationship><Relationship Id="rId51" Type="http://schemas.openxmlformats.org/officeDocument/2006/relationships/image" Target="media/fImage186087494513.png"></Relationship><Relationship Id="rId52" Type="http://schemas.openxmlformats.org/officeDocument/2006/relationships/image" Target="media/fImage57861095617.png"></Relationship><Relationship Id="rId53" Type="http://schemas.microsoft.com/office/2007/relationships/hdphoto" Target="media/OImage10913162.wdp"></Relationship><Relationship Id="rId54" Type="http://schemas.openxmlformats.org/officeDocument/2006/relationships/image" Target="media/fImage25938525769.png"></Relationship><Relationship Id="rId55" Type="http://schemas.microsoft.com/office/2007/relationships/hdphoto" Target="media/OImage5220893.wdp"></Relationship><Relationship Id="rId56" Type="http://schemas.openxmlformats.org/officeDocument/2006/relationships/image" Target="media/fImage205066782531.png"></Relationship><Relationship Id="rId57" Type="http://schemas.microsoft.com/office/2007/relationships/hdphoto" Target="media/OImage78192924.wdp"></Relationship><Relationship Id="rId58" Type="http://schemas.openxmlformats.org/officeDocument/2006/relationships/image" Target="media/fImage67321457723.png"></Relationship><Relationship Id="rId59" Type="http://schemas.microsoft.com/office/2007/relationships/hdphoto" Target="media/OImage14514741.wdp"></Relationship><Relationship Id="rId60" Type="http://schemas.openxmlformats.org/officeDocument/2006/relationships/image" Target="media/fImage360751635357.png"></Relationship><Relationship Id="rId61" Type="http://schemas.microsoft.com/office/2007/relationships/hdphoto" Target="media/OImage16334335.wdp"></Relationship><Relationship Id="rId62" Type="http://schemas.openxmlformats.org/officeDocument/2006/relationships/image" Target="media/fImage194661575819.png"></Relationship><Relationship Id="rId63" Type="http://schemas.microsoft.com/office/2007/relationships/hdphoto" Target="media/OImage15720463.wdp"></Relationship><Relationship Id="rId64" Type="http://schemas.openxmlformats.org/officeDocument/2006/relationships/image" Target="media/fImage7423492228.png"></Relationship><Relationship Id="rId65" Type="http://schemas.microsoft.com/office/2007/relationships/hdphoto" Target="media/OImage4911305.wdp"></Relationship><Relationship Id="rId66" Type="http://schemas.openxmlformats.org/officeDocument/2006/relationships/image" Target="media/fImage965571205063.png"></Relationship><Relationship Id="rId67" Type="http://schemas.microsoft.com/office/2007/relationships/hdphoto" Target="media/OImage12067423.wdp"></Relationship><Relationship Id="rId68" Type="http://schemas.openxmlformats.org/officeDocument/2006/relationships/image" Target="media/fImage94191395235.png"></Relationship><Relationship Id="rId69" Type="http://schemas.microsoft.com/office/2007/relationships/hdphoto" Target="media/OImage13912473.wdp"></Relationship><Relationship Id="rId70" Type="http://schemas.openxmlformats.org/officeDocument/2006/relationships/image" Target="media/fImage598551451506.png"></Relationship><Relationship Id="rId71" Type="http://schemas.microsoft.com/office/2007/relationships/hdphoto" Target="media/OImage14545707.wdp"></Relationship><Relationship Id="rId72" Type="http://schemas.openxmlformats.org/officeDocument/2006/relationships/image" Target="media/fImage107821511308.png"></Relationship><Relationship Id="rId73" Type="http://schemas.microsoft.com/office/2007/relationships/hdphoto" Target="media/OImage15113330.wdp"></Relationship><Relationship Id="rId74" Type="http://schemas.openxmlformats.org/officeDocument/2006/relationships/image" Target="media/fImage378631578968.png"></Relationship><Relationship Id="rId75" Type="http://schemas.microsoft.com/office/2007/relationships/hdphoto" Target="media/OImage15731033.wdp"></Relationship><Relationship Id="rId76" Type="http://schemas.openxmlformats.org/officeDocument/2006/relationships/image" Target="media/fImage104351635679.png"></Relationship><Relationship Id="rId77" Type="http://schemas.microsoft.com/office/2007/relationships/hdphoto" Target="media/OImage16313112.wdp"></Relationship><Relationship Id="rId78" Type="http://schemas.openxmlformats.org/officeDocument/2006/relationships/image" Target="media/fImage279361694119.png"></Relationship><Relationship Id="rId79" Type="http://schemas.microsoft.com/office/2007/relationships/hdphoto" Target="media/OImage16924150.wdp"></Relationship><Relationship Id="rId80" Type="http://schemas.openxmlformats.org/officeDocument/2006/relationships/image" Target="media/fImage104372057323.png"></Relationship><Relationship Id="rId81" Type="http://schemas.microsoft.com/office/2007/relationships/hdphoto" Target="media/OImage20513065.wdp"></Relationship><Relationship Id="rId82" Type="http://schemas.openxmlformats.org/officeDocument/2006/relationships/image" Target="media/fImage73552119677.png"></Relationship><Relationship Id="rId83" Type="http://schemas.microsoft.com/office/2007/relationships/hdphoto" Target="media/OImage21110879.wdp"></Relationship><Relationship Id="rId84" Type="http://schemas.openxmlformats.org/officeDocument/2006/relationships/image" Target="media/fImage11937649196.png"></Relationship><Relationship Id="rId85" Type="http://schemas.microsoft.com/office/2007/relationships/hdphoto" Target="media/OImage6413769.wdp"></Relationship><Relationship Id="rId86" Type="http://schemas.openxmlformats.org/officeDocument/2006/relationships/image" Target="media/fImage103009754787.png"></Relationship><Relationship Id="rId87" Type="http://schemas.microsoft.com/office/2007/relationships/hdphoto" Target="media/OImage7570404.wdp"></Relationship><Relationship Id="rId88" Type="http://schemas.openxmlformats.org/officeDocument/2006/relationships/image" Target="media/fImage15923862501.png"></Relationship><Relationship Id="rId89" Type="http://schemas.microsoft.com/office/2007/relationships/hdphoto" Target="media/OImage8615898.wdp"></Relationship><Relationship Id="rId90" Type="http://schemas.openxmlformats.org/officeDocument/2006/relationships/image" Target="media/fImage86452978234.png"></Relationship><Relationship Id="rId91" Type="http://schemas.openxmlformats.org/officeDocument/2006/relationships/image" Target="media/fImage9343983128.png"></Relationship><Relationship Id="rId92" Type="http://schemas.microsoft.com/office/2007/relationships/hdphoto" Target="media/OImage9812650.wdp"></Relationship><Relationship Id="rId93" Type="http://schemas.openxmlformats.org/officeDocument/2006/relationships/image" Target="media/fImage124891109571.png"></Relationship><Relationship Id="rId94" Type="http://schemas.microsoft.com/office/2007/relationships/hdphoto" Target="media/OImage10983471.wdp"></Relationship><Relationship Id="rId95" Type="http://schemas.openxmlformats.org/officeDocument/2006/relationships/image" Target="media/fImage939431217448.png"></Relationship><Relationship Id="rId96" Type="http://schemas.microsoft.com/office/2007/relationships/hdphoto" Target="media/OImage121101726.wdp"></Relationship><Relationship Id="rId97" Type="http://schemas.openxmlformats.org/officeDocument/2006/relationships/image" Target="media/fImage671721327875.png"></Relationship><Relationship Id="rId98" Type="http://schemas.microsoft.com/office/2007/relationships/hdphoto" Target="media/OImage13276892.wdp"></Relationship><Relationship Id="rId99" Type="http://schemas.openxmlformats.org/officeDocument/2006/relationships/image" Target="media/fImage9238715164.png"></Relationship><Relationship Id="rId100" Type="http://schemas.microsoft.com/office/2007/relationships/hdphoto" Target="media/OImage7111954.wdp"></Relationship><Relationship Id="rId101" Type="http://schemas.openxmlformats.org/officeDocument/2006/relationships/image" Target="media/fImage16254873979.png"></Relationship><Relationship Id="rId102" Type="http://schemas.microsoft.com/office/2007/relationships/hdphoto" Target="media/OImage8719066.wdp"></Relationship><Relationship Id="rId103" Type="http://schemas.openxmlformats.org/officeDocument/2006/relationships/image" Target="media/fImage9535933501.png"></Relationship><Relationship Id="rId104" Type="http://schemas.microsoft.com/office/2007/relationships/hdphoto" Target="media/OImage9312272.wdp"></Relationship><Relationship Id="rId105" Type="http://schemas.openxmlformats.org/officeDocument/2006/relationships/image" Target="media/fImage206151995525.png"></Relationship><Relationship Id="rId106" Type="http://schemas.microsoft.com/office/2007/relationships/hdphoto" Target="media/OImage99157615.wdp"></Relationship><Relationship Id="rId107" Type="http://schemas.openxmlformats.org/officeDocument/2006/relationships/image" Target="media/fImage1274076791.png"></Relationship><Relationship Id="rId108" Type="http://schemas.microsoft.com/office/2007/relationships/hdphoto" Target="media/OImage7614455.wdp"></Relationship><Relationship Id="rId109" Type="http://schemas.openxmlformats.org/officeDocument/2006/relationships/image" Target="media/fImage1388921421169.png"></Relationship><Relationship Id="rId110" Type="http://schemas.microsoft.com/office/2007/relationships/hdphoto" Target="media/OImage142124479.wdp"></Relationship><Relationship Id="rId111" Type="http://schemas.openxmlformats.org/officeDocument/2006/relationships/image" Target="media/fImage142791487865.png"></Relationship><Relationship Id="rId112" Type="http://schemas.microsoft.com/office/2007/relationships/hdphoto" Target="media/OImage14815783.wdp"></Relationship><Relationship Id="rId113" Type="http://schemas.openxmlformats.org/officeDocument/2006/relationships/image" Target="media/fImage575621545827.png"></Relationship><Relationship Id="rId114" Type="http://schemas.microsoft.com/office/2007/relationships/hdphoto" Target="media/OImage15455728.wdp"></Relationship><Relationship Id="rId115" Type="http://schemas.openxmlformats.org/officeDocument/2006/relationships/image" Target="media/fImage183161609536.png"></Relationship><Relationship Id="rId116" Type="http://schemas.microsoft.com/office/2007/relationships/hdphoto" Target="media/OImage16017681.wdp"></Relationship><Relationship Id="rId117" Type="http://schemas.openxmlformats.org/officeDocument/2006/relationships/image" Target="media/fImage305651666728.png"></Relationship><Relationship Id="rId118" Type="http://schemas.microsoft.com/office/2007/relationships/hdphoto" Target="media/OImage16632846.wdp"></Relationship><Relationship Id="rId119" Type="http://schemas.openxmlformats.org/officeDocument/2006/relationships/image" Target="media/fImage240911737125.png"></Relationship><Relationship Id="rId120" Type="http://schemas.microsoft.com/office/2007/relationships/hdphoto" Target="media/OImage17321652.wdp"></Relationship><Relationship Id="rId121" Type="http://schemas.openxmlformats.org/officeDocument/2006/relationships/image" Target="media/fImage15281179384.png"></Relationship><Relationship Id="rId122" Type="http://schemas.microsoft.com/office/2007/relationships/hdphoto" Target="media/OImage17918012.wdp"></Relationship><Relationship Id="rId123" Type="http://schemas.openxmlformats.org/officeDocument/2006/relationships/image" Target="media/fImage13582858518.png"></Relationship><Relationship Id="rId124" Type="http://schemas.microsoft.com/office/2007/relationships/hdphoto" Target="media/OImage8515215.wdp"></Relationship><Relationship Id="rId125" Type="http://schemas.openxmlformats.org/officeDocument/2006/relationships/image" Target="media/fImage5212964300.png"></Relationship><Relationship Id="rId126" Type="http://schemas.microsoft.com/office/2007/relationships/hdphoto" Target="media/OImage9610820.wdp"></Relationship><Relationship Id="rId127" Type="http://schemas.openxmlformats.org/officeDocument/2006/relationships/image" Target="media/fImage17547883067.png"></Relationship><Relationship Id="rId128" Type="http://schemas.microsoft.com/office/2007/relationships/hdphoto" Target="media/OImage8817979.wdp"></Relationship><Relationship Id="rId129" Type="http://schemas.openxmlformats.org/officeDocument/2006/relationships/image" Target="media/fImage12647995140.png"></Relationship><Relationship Id="rId130" Type="http://schemas.microsoft.com/office/2007/relationships/hdphoto" Target="media/OImage9913887.wdp"></Relationship><Relationship Id="rId131" Type="http://schemas.openxmlformats.org/officeDocument/2006/relationships/image" Target="media/fImage17770110707.png"></Relationship><Relationship Id="rId132" Type="http://schemas.microsoft.com/office/2007/relationships/hdphoto" Target="media/OImage11018389.wdp"></Relationship><Relationship Id="rId133" Type="http://schemas.openxmlformats.org/officeDocument/2006/relationships/image" Target="media/fImage142781213566.png"></Relationship><Relationship Id="rId134" Type="http://schemas.microsoft.com/office/2007/relationships/hdphoto" Target="media/OImage12117811.wdp"></Relationship><Relationship Id="rId135" Type="http://schemas.openxmlformats.org/officeDocument/2006/relationships/image" Target="media/fImage17246133728.png"></Relationship><Relationship Id="rId136" Type="http://schemas.microsoft.com/office/2007/relationships/hdphoto" Target="media/OImage13319701.wdp"></Relationship><Relationship Id="rId137" Type="http://schemas.openxmlformats.org/officeDocument/2006/relationships/image" Target="media/fImage32391144562.png"></Relationship><Relationship Id="rId138" Type="http://schemas.microsoft.com/office/2007/relationships/hdphoto" Target="media/OImage14426470.wdp"></Relationship><Relationship Id="rId139" Type="http://schemas.openxmlformats.org/officeDocument/2006/relationships/image" Target="media/fImage9553977080.png"></Relationship><Relationship Id="rId140" Type="http://schemas.microsoft.com/office/2007/relationships/hdphoto" Target="media/OImage9713015.wdp"></Relationship><Relationship Id="rId141" Type="http://schemas.openxmlformats.org/officeDocument/2006/relationships/image" Target="media/fImage165011954618.png"></Relationship><Relationship Id="rId142" Type="http://schemas.microsoft.com/office/2007/relationships/hdphoto" Target="media/OImage95115644.wdp"></Relationship><Relationship Id="rId143" Type="http://schemas.openxmlformats.org/officeDocument/2006/relationships/image" Target="media/fImage99581084288.png"></Relationship><Relationship Id="rId144" Type="http://schemas.microsoft.com/office/2007/relationships/hdphoto" Target="media/OImage10812968.wdp"></Relationship><Relationship Id="rId145" Type="http://schemas.openxmlformats.org/officeDocument/2006/relationships/image" Target="media/fImage1634531399452.png"></Relationship><Relationship Id="rId146" Type="http://schemas.microsoft.com/office/2007/relationships/hdphoto" Target="media/OImage139114252.wdp"></Relationship><Relationship Id="rId147" Type="http://schemas.openxmlformats.org/officeDocument/2006/relationships/image" Target="media/fImage85461518128.png"></Relationship><Relationship Id="rId148" Type="http://schemas.microsoft.com/office/2007/relationships/hdphoto" Target="media/OImage15111895.wdp"></Relationship><Relationship Id="rId149" Type="http://schemas.openxmlformats.org/officeDocument/2006/relationships/image" Target="media/fImage1053321622800.png"></Relationship><Relationship Id="rId150" Type="http://schemas.microsoft.com/office/2007/relationships/hdphoto" Target="media/OImage16282258.wdp"></Relationship><Relationship Id="rId151" Type="http://schemas.openxmlformats.org/officeDocument/2006/relationships/image" Target="media/fImage89081737662.png"></Relationship><Relationship Id="rId152" Type="http://schemas.microsoft.com/office/2007/relationships/hdphoto" Target="media/OImage17312061.wdp"></Relationship><Relationship Id="rId153" Type="http://schemas.openxmlformats.org/officeDocument/2006/relationships/image" Target="media/fImage1045612064840.png"></Relationship><Relationship Id="rId154" Type="http://schemas.microsoft.com/office/2007/relationships/hdphoto" Target="media/OImage20682294.wdp"></Relationship><Relationship Id="rId155" Type="http://schemas.openxmlformats.org/officeDocument/2006/relationships/image" Target="media/fImage124332419149.png"></Relationship><Relationship Id="rId156" Type="http://schemas.openxmlformats.org/officeDocument/2006/relationships/image" Target="media/fImage2204732536385.png"></Relationship><Relationship Id="rId157" Type="http://schemas.microsoft.com/office/2007/relationships/hdphoto" Target="media/OImage253165256.wdp"></Relationship><Relationship Id="rId158" Type="http://schemas.openxmlformats.org/officeDocument/2006/relationships/image" Target="media/fImage88502186583.png"></Relationship><Relationship Id="rId159" Type="http://schemas.microsoft.com/office/2007/relationships/hdphoto" Target="media/OImage21812344.wdp"></Relationship><Relationship Id="rId160" Type="http://schemas.openxmlformats.org/officeDocument/2006/relationships/image" Target="media/fImage2189322544515.png"></Relationship><Relationship Id="rId161" Type="http://schemas.microsoft.com/office/2007/relationships/hdphoto" Target="media/OImage254165141.wdp"></Relationship><Relationship Id="rId162" Type="http://schemas.openxmlformats.org/officeDocument/2006/relationships/image" Target="media/fImage139461116735.png"></Relationship><Relationship Id="rId163" Type="http://schemas.openxmlformats.org/officeDocument/2006/relationships/image" Target="media/fImage405101129415.png"></Relationship><Relationship Id="rId164" Type="http://schemas.microsoft.com/office/2007/relationships/hdphoto" Target="media/OImage11234308.wdp"></Relationship><Relationship Id="rId165" Type="http://schemas.openxmlformats.org/officeDocument/2006/relationships/image" Target="media/fImage7423492228.png"></Relationship><Relationship Id="rId166" Type="http://schemas.microsoft.com/office/2007/relationships/hdphoto" Target="media/OImage4911305.wdp"></Relationship><Relationship Id="rId167" Type="http://schemas.openxmlformats.org/officeDocument/2006/relationships/image" Target="media/fImage965571205063.png"></Relationship><Relationship Id="rId168" Type="http://schemas.microsoft.com/office/2007/relationships/hdphoto" Target="media/OImage12067423.wdp"></Relationship><Relationship Id="rId169" Type="http://schemas.openxmlformats.org/officeDocument/2006/relationships/image" Target="media/fImage238762111364.png"></Relationship><Relationship Id="rId170" Type="http://schemas.microsoft.com/office/2007/relationships/hdphoto" Target="media/OImage21125010.wdp"></Relationship><Relationship Id="rId171" Type="http://schemas.openxmlformats.org/officeDocument/2006/relationships/image" Target="media/fImage137252182494.png"></Relationship><Relationship Id="rId172" Type="http://schemas.microsoft.com/office/2007/relationships/hdphoto" Target="media/OImage21815918.wdp"></Relationship><Relationship Id="rId173" Type="http://schemas.openxmlformats.org/officeDocument/2006/relationships/header" Target="header2.xml"></Relationship><Relationship Id="rId174" Type="http://schemas.openxmlformats.org/officeDocument/2006/relationships/footer" Target="footer3.xml"></Relationship><Relationship Id="rId17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24</Pages>
  <Paragraphs>0</Paragraphs>
  <Words>1202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robertovelasquezdean</dc:creator>
  <cp:lastModifiedBy/>
</cp:coreProperties>
</file>